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3E" w:rsidRPr="00473B6D" w:rsidRDefault="00B01A3E" w:rsidP="00A415CE">
      <w:pPr>
        <w:spacing w:after="0"/>
        <w:rPr>
          <w:rFonts w:ascii="Century Gothic" w:hAnsi="Century Gothic"/>
          <w:b/>
          <w:sz w:val="28"/>
          <w:szCs w:val="28"/>
          <w:lang w:val="en-US"/>
        </w:rPr>
      </w:pPr>
    </w:p>
    <w:p w:rsidR="00331A88" w:rsidRPr="00473B6D" w:rsidRDefault="00473B6D" w:rsidP="00A415CE">
      <w:pPr>
        <w:spacing w:after="0"/>
        <w:rPr>
          <w:rFonts w:ascii="Century Gothic" w:hAnsi="Century Gothic"/>
          <w:b/>
          <w:sz w:val="24"/>
          <w:szCs w:val="24"/>
          <w:lang w:val="en-US"/>
        </w:rPr>
      </w:pPr>
      <w:r>
        <w:rPr>
          <w:rFonts w:ascii="Century Gothic" w:hAnsi="Century Gothic"/>
          <w:b/>
          <w:sz w:val="28"/>
          <w:szCs w:val="28"/>
          <w:lang w:val="en-US"/>
        </w:rPr>
        <w:t>Revocation instructions</w:t>
      </w:r>
    </w:p>
    <w:p w:rsidR="00A415CE" w:rsidRPr="00473B6D" w:rsidRDefault="00A415CE" w:rsidP="00A415CE">
      <w:pPr>
        <w:spacing w:after="0"/>
        <w:rPr>
          <w:rFonts w:ascii="Century Gothic" w:hAnsi="Century Gothic"/>
          <w:b/>
          <w:sz w:val="24"/>
          <w:szCs w:val="24"/>
          <w:lang w:val="en-US"/>
        </w:rPr>
      </w:pPr>
    </w:p>
    <w:p w:rsidR="00A415CE" w:rsidRPr="00473B6D" w:rsidRDefault="00A415CE" w:rsidP="00A415CE">
      <w:pPr>
        <w:spacing w:after="0"/>
        <w:rPr>
          <w:rFonts w:ascii="Century Gothic" w:hAnsi="Century Gothic"/>
          <w:b/>
          <w:lang w:val="en-US"/>
        </w:rPr>
      </w:pPr>
    </w:p>
    <w:p w:rsidR="00A415CE" w:rsidRPr="00473B6D" w:rsidRDefault="00473B6D" w:rsidP="00A415CE">
      <w:pPr>
        <w:spacing w:after="0"/>
        <w:rPr>
          <w:rFonts w:ascii="Century Gothic" w:hAnsi="Century Gothic"/>
          <w:lang w:val="en-US"/>
        </w:rPr>
      </w:pPr>
      <w:r>
        <w:rPr>
          <w:rFonts w:ascii="Century Gothic" w:hAnsi="Century Gothic"/>
          <w:b/>
          <w:lang w:val="en-US"/>
        </w:rPr>
        <w:t>Right of withdrawal</w:t>
      </w:r>
    </w:p>
    <w:p w:rsidR="00A415CE" w:rsidRPr="00473B6D" w:rsidRDefault="00A415CE" w:rsidP="00A415CE">
      <w:pPr>
        <w:spacing w:after="0"/>
        <w:rPr>
          <w:rFonts w:ascii="Century Gothic" w:hAnsi="Century Gothic" w:cs="Times-Roman"/>
          <w:lang w:val="en-US"/>
        </w:rPr>
      </w:pPr>
    </w:p>
    <w:p w:rsidR="00A415CE" w:rsidRDefault="00473B6D" w:rsidP="00A415CE">
      <w:pPr>
        <w:spacing w:after="0"/>
        <w:rPr>
          <w:rFonts w:ascii="Century Gothic" w:hAnsi="Century Gothic" w:cs="Times-Roman"/>
          <w:lang w:val="en-US"/>
        </w:rPr>
      </w:pPr>
      <w:r w:rsidRPr="00473B6D">
        <w:rPr>
          <w:rFonts w:ascii="Century Gothic" w:hAnsi="Century Gothic" w:cs="Times-Roman"/>
          <w:lang w:val="en-US"/>
        </w:rPr>
        <w:t>You have the right to revoke this contract within fourteen days without giving reasons.</w:t>
      </w:r>
    </w:p>
    <w:p w:rsidR="00473B6D" w:rsidRPr="00473B6D" w:rsidRDefault="00473B6D" w:rsidP="00A415CE">
      <w:pPr>
        <w:spacing w:after="0"/>
        <w:rPr>
          <w:rFonts w:ascii="Century Gothic" w:hAnsi="Century Gothic" w:cs="Times-Roman"/>
          <w:lang w:val="en-US"/>
        </w:rPr>
      </w:pPr>
    </w:p>
    <w:p w:rsidR="00A415CE" w:rsidRPr="00473B6D" w:rsidRDefault="00473B6D" w:rsidP="00A415CE">
      <w:pPr>
        <w:spacing w:after="0"/>
        <w:rPr>
          <w:rFonts w:ascii="Century Gothic" w:hAnsi="Century Gothic" w:cs="Times-Roman"/>
          <w:lang w:val="en-US"/>
        </w:rPr>
      </w:pPr>
      <w:r w:rsidRPr="00473B6D">
        <w:rPr>
          <w:rFonts w:ascii="Century Gothic" w:hAnsi="Century Gothic" w:cs="Times-Roman"/>
          <w:lang w:val="en-US"/>
        </w:rPr>
        <w:t>The revocation period shall be fourteen days from the date of conclusion of the contract.</w:t>
      </w:r>
    </w:p>
    <w:p w:rsidR="00A415CE" w:rsidRPr="00473B6D" w:rsidRDefault="00A415CE" w:rsidP="00A415CE">
      <w:pPr>
        <w:spacing w:after="0"/>
        <w:rPr>
          <w:rFonts w:ascii="Century Gothic" w:hAnsi="Century Gothic" w:cs="Times-Roman"/>
          <w:lang w:val="en-US"/>
        </w:rPr>
      </w:pPr>
    </w:p>
    <w:p w:rsidR="00473B6D" w:rsidRDefault="008916D4" w:rsidP="00A415CE">
      <w:pPr>
        <w:spacing w:after="0"/>
        <w:rPr>
          <w:rFonts w:ascii="Century Gothic" w:hAnsi="Century Gothic"/>
          <w:lang w:val="en-US"/>
        </w:rPr>
      </w:pPr>
      <w:r w:rsidRPr="008916D4">
        <w:rPr>
          <w:rFonts w:ascii="Century Gothic" w:hAnsi="Century Gothic"/>
          <w:lang w:val="en-US"/>
        </w:rPr>
        <w:t>In order to exercise your right of withdrawal, you must inform us</w:t>
      </w:r>
      <w:r>
        <w:rPr>
          <w:rFonts w:ascii="Century Gothic" w:hAnsi="Century Gothic"/>
          <w:lang w:val="en-US"/>
        </w:rPr>
        <w:t>,</w:t>
      </w:r>
    </w:p>
    <w:p w:rsidR="008916D4" w:rsidRPr="00473B6D" w:rsidRDefault="008916D4" w:rsidP="00A415CE">
      <w:pPr>
        <w:spacing w:after="0"/>
        <w:rPr>
          <w:rFonts w:ascii="Century Gothic" w:hAnsi="Century Gothic"/>
          <w:lang w:val="en-US"/>
        </w:rPr>
      </w:pPr>
    </w:p>
    <w:p w:rsidR="00952472" w:rsidRPr="00473B6D" w:rsidRDefault="00A415CE" w:rsidP="00A415CE">
      <w:pPr>
        <w:spacing w:after="0"/>
        <w:rPr>
          <w:rFonts w:ascii="Century Gothic" w:hAnsi="Century Gothic"/>
          <w:lang w:val="en-US"/>
        </w:rPr>
      </w:pPr>
      <w:r w:rsidRPr="00473B6D">
        <w:rPr>
          <w:rFonts w:ascii="Century Gothic" w:hAnsi="Century Gothic"/>
          <w:lang w:val="en-US"/>
        </w:rPr>
        <w:t xml:space="preserve">ICAS Deutschland GmbH </w:t>
      </w:r>
    </w:p>
    <w:p w:rsidR="00952472" w:rsidRPr="00473B6D" w:rsidRDefault="00A415CE" w:rsidP="00A415CE">
      <w:pPr>
        <w:spacing w:after="0"/>
        <w:rPr>
          <w:rFonts w:ascii="Century Gothic" w:hAnsi="Century Gothic"/>
          <w:lang w:val="en-US"/>
        </w:rPr>
      </w:pPr>
      <w:proofErr w:type="spellStart"/>
      <w:r w:rsidRPr="00473B6D">
        <w:rPr>
          <w:rFonts w:ascii="Century Gothic" w:hAnsi="Century Gothic"/>
          <w:lang w:val="en-US"/>
        </w:rPr>
        <w:t>Hansaallee</w:t>
      </w:r>
      <w:proofErr w:type="spellEnd"/>
      <w:r w:rsidRPr="00473B6D">
        <w:rPr>
          <w:rFonts w:ascii="Century Gothic" w:hAnsi="Century Gothic"/>
          <w:lang w:val="en-US"/>
        </w:rPr>
        <w:t xml:space="preserve"> 22</w:t>
      </w:r>
    </w:p>
    <w:p w:rsidR="00952472" w:rsidRPr="00473B6D" w:rsidRDefault="00A415CE" w:rsidP="00A415CE">
      <w:pPr>
        <w:spacing w:after="0"/>
        <w:rPr>
          <w:rFonts w:ascii="Century Gothic" w:hAnsi="Century Gothic"/>
          <w:lang w:val="en-US"/>
        </w:rPr>
      </w:pPr>
      <w:r w:rsidRPr="00473B6D">
        <w:rPr>
          <w:rFonts w:ascii="Century Gothic" w:hAnsi="Century Gothic"/>
          <w:lang w:val="en-US"/>
        </w:rPr>
        <w:t>60322 Frankfurt/M</w:t>
      </w:r>
    </w:p>
    <w:p w:rsidR="00952472" w:rsidRPr="00473B6D" w:rsidRDefault="00A415CE" w:rsidP="00A415CE">
      <w:pPr>
        <w:spacing w:after="0"/>
        <w:rPr>
          <w:rFonts w:ascii="Century Gothic" w:hAnsi="Century Gothic"/>
          <w:lang w:val="en-US"/>
        </w:rPr>
      </w:pPr>
      <w:r w:rsidRPr="00473B6D">
        <w:rPr>
          <w:rFonts w:ascii="Century Gothic" w:hAnsi="Century Gothic"/>
          <w:lang w:val="en-US"/>
        </w:rPr>
        <w:t>+49 (0)69 663 77 980</w:t>
      </w:r>
    </w:p>
    <w:p w:rsidR="00952472" w:rsidRPr="00473B6D" w:rsidRDefault="00473B6D" w:rsidP="00A415CE">
      <w:pPr>
        <w:spacing w:after="0"/>
        <w:rPr>
          <w:rFonts w:ascii="Century Gothic" w:hAnsi="Century Gothic"/>
          <w:lang w:val="en-US"/>
        </w:rPr>
      </w:pPr>
      <w:hyperlink r:id="rId6" w:history="1">
        <w:r w:rsidR="00952472" w:rsidRPr="00473B6D">
          <w:rPr>
            <w:rStyle w:val="Hyperlink"/>
            <w:rFonts w:ascii="Century Gothic" w:hAnsi="Century Gothic"/>
            <w:lang w:val="en-US"/>
          </w:rPr>
          <w:t>info@icas-eap.com</w:t>
        </w:r>
      </w:hyperlink>
      <w:r w:rsidR="00A415CE" w:rsidRPr="00473B6D">
        <w:rPr>
          <w:rFonts w:ascii="Century Gothic" w:hAnsi="Century Gothic"/>
          <w:lang w:val="en-US"/>
        </w:rPr>
        <w:t xml:space="preserve"> </w:t>
      </w:r>
    </w:p>
    <w:p w:rsidR="00952472" w:rsidRPr="00473B6D" w:rsidRDefault="00952472" w:rsidP="00A415CE">
      <w:pPr>
        <w:spacing w:after="0"/>
        <w:rPr>
          <w:rFonts w:ascii="Century Gothic" w:hAnsi="Century Gothic"/>
          <w:lang w:val="en-US"/>
        </w:rPr>
      </w:pPr>
    </w:p>
    <w:p w:rsidR="008916D4" w:rsidRDefault="008916D4" w:rsidP="00A415CE">
      <w:pPr>
        <w:spacing w:after="0"/>
        <w:rPr>
          <w:rFonts w:ascii="Century Gothic" w:hAnsi="Century Gothic"/>
          <w:lang w:val="en-US"/>
        </w:rPr>
      </w:pPr>
      <w:r w:rsidRPr="008916D4">
        <w:rPr>
          <w:rFonts w:ascii="Century Gothic" w:hAnsi="Century Gothic"/>
          <w:lang w:val="en-US"/>
        </w:rPr>
        <w:t>of your decision to withdraw from this contract by means of a clear declaration (e.g. a letter</w:t>
      </w:r>
      <w:r>
        <w:rPr>
          <w:rFonts w:ascii="Century Gothic" w:hAnsi="Century Gothic"/>
          <w:lang w:val="en-US"/>
        </w:rPr>
        <w:t xml:space="preserve"> sent by post</w:t>
      </w:r>
      <w:r w:rsidRPr="008916D4">
        <w:rPr>
          <w:rFonts w:ascii="Century Gothic" w:hAnsi="Century Gothic"/>
          <w:lang w:val="en-US"/>
        </w:rPr>
        <w:t xml:space="preserve"> or </w:t>
      </w:r>
      <w:r>
        <w:rPr>
          <w:rFonts w:ascii="Century Gothic" w:hAnsi="Century Gothic"/>
          <w:lang w:val="en-US"/>
        </w:rPr>
        <w:t>an e-mail</w:t>
      </w:r>
      <w:r w:rsidRPr="008916D4">
        <w:rPr>
          <w:rFonts w:ascii="Century Gothic" w:hAnsi="Century Gothic"/>
          <w:lang w:val="en-US"/>
        </w:rPr>
        <w:t>). You can use the attached sample revocation form, which is not mandatory</w:t>
      </w:r>
      <w:r>
        <w:rPr>
          <w:rFonts w:ascii="Century Gothic" w:hAnsi="Century Gothic"/>
          <w:lang w:val="en-US"/>
        </w:rPr>
        <w:t xml:space="preserve">. </w:t>
      </w:r>
    </w:p>
    <w:p w:rsidR="008916D4" w:rsidRPr="00473B6D" w:rsidRDefault="008916D4" w:rsidP="00A415CE">
      <w:pPr>
        <w:spacing w:after="0"/>
        <w:rPr>
          <w:rFonts w:ascii="Century Gothic" w:hAnsi="Century Gothic"/>
          <w:lang w:val="en-US"/>
        </w:rPr>
      </w:pPr>
    </w:p>
    <w:p w:rsidR="00A415CE" w:rsidRDefault="008916D4" w:rsidP="00A415CE">
      <w:pPr>
        <w:spacing w:after="0"/>
        <w:rPr>
          <w:rFonts w:ascii="Century Gothic" w:hAnsi="Century Gothic"/>
          <w:lang w:val="en-US"/>
        </w:rPr>
      </w:pPr>
      <w:r w:rsidRPr="008916D4">
        <w:rPr>
          <w:rFonts w:ascii="Century Gothic" w:hAnsi="Century Gothic"/>
          <w:lang w:val="en-US"/>
        </w:rPr>
        <w:t>In order to comply with the revocation period, it is sufficient for you to send notice of the exercise of the right of revocation before the expiry of the revocation period..</w:t>
      </w:r>
    </w:p>
    <w:p w:rsidR="008916D4" w:rsidRPr="00473B6D" w:rsidRDefault="008916D4" w:rsidP="00A415CE">
      <w:pPr>
        <w:spacing w:after="0"/>
        <w:rPr>
          <w:rFonts w:ascii="Century Gothic" w:hAnsi="Century Gothic"/>
          <w:lang w:val="en-US"/>
        </w:rPr>
      </w:pPr>
    </w:p>
    <w:p w:rsidR="00A415CE" w:rsidRPr="00473B6D" w:rsidRDefault="00A415CE" w:rsidP="00A415CE">
      <w:pPr>
        <w:spacing w:after="0"/>
        <w:rPr>
          <w:rFonts w:ascii="Century Gothic" w:hAnsi="Century Gothic"/>
          <w:b/>
          <w:lang w:val="en-US"/>
        </w:rPr>
      </w:pPr>
    </w:p>
    <w:p w:rsidR="00A415CE" w:rsidRDefault="008916D4" w:rsidP="00A415CE">
      <w:pPr>
        <w:spacing w:after="0"/>
        <w:rPr>
          <w:rFonts w:ascii="Century Gothic" w:hAnsi="Century Gothic"/>
          <w:b/>
          <w:lang w:val="en-US"/>
        </w:rPr>
      </w:pPr>
      <w:r w:rsidRPr="008916D4">
        <w:rPr>
          <w:rFonts w:ascii="Century Gothic" w:hAnsi="Century Gothic"/>
          <w:b/>
          <w:lang w:val="en-US"/>
        </w:rPr>
        <w:t>Consequences of revocation</w:t>
      </w:r>
    </w:p>
    <w:p w:rsidR="008916D4" w:rsidRPr="00473B6D" w:rsidRDefault="008916D4" w:rsidP="00A415CE">
      <w:pPr>
        <w:spacing w:after="0"/>
        <w:rPr>
          <w:rFonts w:ascii="Century Gothic" w:hAnsi="Century Gothic" w:cs="Times-Roman"/>
          <w:lang w:val="en-US"/>
        </w:rPr>
      </w:pPr>
    </w:p>
    <w:p w:rsidR="00A415CE" w:rsidRDefault="008916D4" w:rsidP="008916D4">
      <w:pPr>
        <w:spacing w:after="0"/>
        <w:rPr>
          <w:rFonts w:ascii="Century Gothic" w:hAnsi="Century Gothic" w:cs="Times-Roman"/>
          <w:lang w:val="en-US"/>
        </w:rPr>
      </w:pPr>
      <w:r w:rsidRPr="008916D4">
        <w:rPr>
          <w:rFonts w:ascii="Century Gothic" w:hAnsi="Century Gothic" w:cs="Times-Roman"/>
          <w:lang w:val="en-US"/>
        </w:rPr>
        <w:t xml:space="preserve">If you revoke this </w:t>
      </w:r>
      <w:r>
        <w:rPr>
          <w:rFonts w:ascii="Century Gothic" w:hAnsi="Century Gothic" w:cs="Times-Roman"/>
          <w:lang w:val="en-US"/>
        </w:rPr>
        <w:t>contract</w:t>
      </w:r>
      <w:r w:rsidRPr="008916D4">
        <w:rPr>
          <w:rFonts w:ascii="Century Gothic" w:hAnsi="Century Gothic" w:cs="Times-Roman"/>
          <w:lang w:val="en-US"/>
        </w:rPr>
        <w:t xml:space="preserve">, we shall reimburse you immediately and no later than fourteen days from the date on which we received notice of your revocation of this </w:t>
      </w:r>
      <w:r>
        <w:rPr>
          <w:rFonts w:ascii="Century Gothic" w:hAnsi="Century Gothic" w:cs="Times-Roman"/>
          <w:lang w:val="en-US"/>
        </w:rPr>
        <w:t>contract</w:t>
      </w:r>
      <w:r w:rsidRPr="008916D4">
        <w:rPr>
          <w:rFonts w:ascii="Century Gothic" w:hAnsi="Century Gothic" w:cs="Times-Roman"/>
          <w:lang w:val="en-US"/>
        </w:rPr>
        <w:t xml:space="preserve"> for all payments we have received from you</w:t>
      </w:r>
      <w:r>
        <w:rPr>
          <w:rFonts w:ascii="Century Gothic" w:hAnsi="Century Gothic" w:cs="Times-Roman"/>
          <w:lang w:val="en-US"/>
        </w:rPr>
        <w:t xml:space="preserve">. </w:t>
      </w:r>
      <w:r w:rsidRPr="008916D4">
        <w:rPr>
          <w:rFonts w:ascii="Century Gothic" w:hAnsi="Century Gothic" w:cs="Times-Roman"/>
          <w:lang w:val="en-US"/>
        </w:rPr>
        <w:t xml:space="preserve">We will use the same means of payment used by you in the original transaction for such refund, unless expressly agreed otherwise with you and in no event will you be charged for such refund. </w:t>
      </w:r>
    </w:p>
    <w:p w:rsidR="008916D4" w:rsidRDefault="008916D4" w:rsidP="008916D4">
      <w:pPr>
        <w:spacing w:after="0"/>
        <w:rPr>
          <w:rFonts w:ascii="Century Gothic" w:hAnsi="Century Gothic" w:cs="Times-Roman"/>
          <w:lang w:val="en-US"/>
        </w:rPr>
      </w:pPr>
    </w:p>
    <w:p w:rsidR="008916D4" w:rsidRDefault="008916D4" w:rsidP="008916D4">
      <w:pPr>
        <w:spacing w:after="0"/>
        <w:rPr>
          <w:rFonts w:ascii="Century Gothic" w:hAnsi="Century Gothic" w:cs="Times-Roman"/>
          <w:lang w:val="en-US"/>
        </w:rPr>
      </w:pPr>
    </w:p>
    <w:p w:rsidR="008916D4" w:rsidRPr="00473B6D" w:rsidRDefault="008916D4" w:rsidP="008916D4">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952472" w:rsidRPr="00473B6D" w:rsidRDefault="00952472" w:rsidP="00A415CE">
      <w:pPr>
        <w:spacing w:after="0"/>
        <w:rPr>
          <w:rFonts w:ascii="Century Gothic" w:hAnsi="Century Gothic" w:cs="Times-Roman"/>
          <w:lang w:val="en-US"/>
        </w:rPr>
      </w:pPr>
    </w:p>
    <w:p w:rsidR="00473B6D" w:rsidRPr="00473B6D" w:rsidRDefault="00473B6D" w:rsidP="00473B6D">
      <w:pPr>
        <w:spacing w:after="0"/>
        <w:rPr>
          <w:rFonts w:ascii="Century Gothic" w:hAnsi="Century Gothic"/>
          <w:b/>
          <w:lang w:val="en-US"/>
        </w:rPr>
      </w:pPr>
      <w:r w:rsidRPr="00473B6D">
        <w:rPr>
          <w:rFonts w:ascii="Century Gothic" w:hAnsi="Century Gothic"/>
          <w:b/>
          <w:lang w:val="en-US"/>
        </w:rPr>
        <w:lastRenderedPageBreak/>
        <w:t xml:space="preserve">Sample </w:t>
      </w:r>
      <w:r>
        <w:rPr>
          <w:rFonts w:ascii="Century Gothic" w:hAnsi="Century Gothic"/>
          <w:b/>
          <w:lang w:val="en-US"/>
        </w:rPr>
        <w:t>revocation form</w:t>
      </w:r>
    </w:p>
    <w:p w:rsidR="00473B6D" w:rsidRPr="00473B6D" w:rsidRDefault="00473B6D" w:rsidP="00473B6D">
      <w:pPr>
        <w:spacing w:after="0"/>
        <w:rPr>
          <w:rFonts w:ascii="Century Gothic" w:hAnsi="Century Gothic"/>
          <w:b/>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(If you want to cancel the contract, please fill out this form and send it back.)</w:t>
      </w:r>
    </w:p>
    <w:p w:rsidR="00473B6D" w:rsidRPr="00473B6D" w:rsidRDefault="00473B6D" w:rsidP="00473B6D">
      <w:pPr>
        <w:spacing w:after="0"/>
        <w:rPr>
          <w:rFonts w:ascii="Century Gothic" w:hAnsi="Century Gothic"/>
          <w:lang w:val="en-US"/>
        </w:rPr>
      </w:pPr>
    </w:p>
    <w:p w:rsidR="00952472" w:rsidRPr="00473B6D" w:rsidRDefault="00473B6D" w:rsidP="00473B6D">
      <w:pPr>
        <w:spacing w:after="0"/>
        <w:rPr>
          <w:rFonts w:ascii="Century Gothic" w:hAnsi="Century Gothic"/>
          <w:lang w:val="en-US"/>
        </w:rPr>
      </w:pPr>
      <w:r w:rsidRPr="00473B6D">
        <w:rPr>
          <w:rFonts w:ascii="Century Gothic" w:hAnsi="Century Gothic"/>
          <w:lang w:val="en-US"/>
        </w:rPr>
        <w:t>Please complete and send to:</w:t>
      </w:r>
    </w:p>
    <w:p w:rsidR="00952472" w:rsidRPr="00473B6D" w:rsidRDefault="00952472" w:rsidP="00952472">
      <w:pPr>
        <w:spacing w:after="0"/>
        <w:rPr>
          <w:rFonts w:ascii="Century Gothic" w:hAnsi="Century Gothic"/>
          <w:lang w:val="en-US"/>
        </w:rPr>
      </w:pPr>
    </w:p>
    <w:p w:rsidR="00952472" w:rsidRPr="00473B6D" w:rsidRDefault="00952472" w:rsidP="00952472">
      <w:pPr>
        <w:spacing w:after="0"/>
        <w:rPr>
          <w:rFonts w:ascii="Century Gothic" w:hAnsi="Century Gothic"/>
          <w:lang w:val="en-US"/>
        </w:rPr>
      </w:pPr>
      <w:r w:rsidRPr="00473B6D">
        <w:rPr>
          <w:rFonts w:ascii="Century Gothic" w:hAnsi="Century Gothic"/>
          <w:lang w:val="en-US"/>
        </w:rPr>
        <w:t xml:space="preserve">ICAS Deutschland GmbH </w:t>
      </w:r>
    </w:p>
    <w:p w:rsidR="00952472" w:rsidRPr="00473B6D" w:rsidRDefault="00952472" w:rsidP="00952472">
      <w:pPr>
        <w:spacing w:after="0"/>
        <w:rPr>
          <w:rFonts w:ascii="Century Gothic" w:hAnsi="Century Gothic"/>
          <w:lang w:val="en-US"/>
        </w:rPr>
      </w:pPr>
      <w:proofErr w:type="spellStart"/>
      <w:r w:rsidRPr="00473B6D">
        <w:rPr>
          <w:rFonts w:ascii="Century Gothic" w:hAnsi="Century Gothic"/>
          <w:lang w:val="en-US"/>
        </w:rPr>
        <w:t>Hansaallee</w:t>
      </w:r>
      <w:proofErr w:type="spellEnd"/>
      <w:r w:rsidRPr="00473B6D">
        <w:rPr>
          <w:rFonts w:ascii="Century Gothic" w:hAnsi="Century Gothic"/>
          <w:lang w:val="en-US"/>
        </w:rPr>
        <w:t xml:space="preserve"> 22</w:t>
      </w:r>
    </w:p>
    <w:p w:rsidR="00952472" w:rsidRPr="00473B6D" w:rsidRDefault="00952472" w:rsidP="00952472">
      <w:pPr>
        <w:spacing w:after="0"/>
        <w:rPr>
          <w:rFonts w:ascii="Century Gothic" w:hAnsi="Century Gothic"/>
          <w:lang w:val="en-US"/>
        </w:rPr>
      </w:pPr>
      <w:r w:rsidRPr="00473B6D">
        <w:rPr>
          <w:rFonts w:ascii="Century Gothic" w:hAnsi="Century Gothic"/>
          <w:lang w:val="en-US"/>
        </w:rPr>
        <w:t>60322 Frankfurt/M</w:t>
      </w:r>
    </w:p>
    <w:p w:rsidR="00952472" w:rsidRPr="00473B6D" w:rsidRDefault="00952472" w:rsidP="00952472">
      <w:pPr>
        <w:spacing w:after="0"/>
        <w:rPr>
          <w:rFonts w:ascii="Century Gothic" w:hAnsi="Century Gothic"/>
          <w:lang w:val="en-US"/>
        </w:rPr>
      </w:pPr>
      <w:r w:rsidRPr="00473B6D">
        <w:rPr>
          <w:rFonts w:ascii="Century Gothic" w:hAnsi="Century Gothic"/>
          <w:lang w:val="en-US"/>
        </w:rPr>
        <w:t>+49 (0)69 663 77 980</w:t>
      </w:r>
    </w:p>
    <w:p w:rsidR="00952472" w:rsidRPr="00473B6D" w:rsidRDefault="00473B6D" w:rsidP="00952472">
      <w:pPr>
        <w:spacing w:after="0"/>
        <w:rPr>
          <w:rFonts w:ascii="Century Gothic" w:hAnsi="Century Gothic"/>
          <w:lang w:val="en-US"/>
        </w:rPr>
      </w:pPr>
      <w:hyperlink r:id="rId7" w:history="1">
        <w:r w:rsidR="00952472" w:rsidRPr="00473B6D">
          <w:rPr>
            <w:rStyle w:val="Hyperlink"/>
            <w:rFonts w:ascii="Century Gothic" w:hAnsi="Century Gothic"/>
            <w:lang w:val="en-US"/>
          </w:rPr>
          <w:t>info@icas-eap.com</w:t>
        </w:r>
      </w:hyperlink>
      <w:r w:rsidR="00952472" w:rsidRPr="00473B6D">
        <w:rPr>
          <w:rFonts w:ascii="Century Gothic" w:hAnsi="Century Gothic"/>
          <w:lang w:val="en-US"/>
        </w:rPr>
        <w:t xml:space="preserve"> </w:t>
      </w:r>
    </w:p>
    <w:p w:rsidR="00952472" w:rsidRPr="00473B6D" w:rsidRDefault="00952472" w:rsidP="00952472">
      <w:pPr>
        <w:spacing w:after="0"/>
        <w:rPr>
          <w:rFonts w:ascii="Century Gothic" w:hAnsi="Century Gothic"/>
          <w:lang w:val="en-US"/>
        </w:rPr>
      </w:pPr>
      <w:r w:rsidRPr="00473B6D">
        <w:rPr>
          <w:rFonts w:ascii="Century Gothic" w:hAnsi="Century Gothic"/>
          <w:lang w:val="en-US"/>
        </w:rPr>
        <w:t xml:space="preserve"> </w:t>
      </w:r>
    </w:p>
    <w:p w:rsidR="00473B6D" w:rsidRPr="00473B6D" w:rsidRDefault="00473B6D" w:rsidP="00473B6D">
      <w:pPr>
        <w:spacing w:after="0"/>
        <w:rPr>
          <w:rFonts w:ascii="Century Gothic" w:hAnsi="Century Gothic"/>
          <w:lang w:val="en-US"/>
        </w:rPr>
      </w:pPr>
      <w:r w:rsidRPr="00473B6D">
        <w:rPr>
          <w:rFonts w:ascii="Century Gothic" w:hAnsi="Century Gothic"/>
          <w:lang w:val="en-US"/>
        </w:rPr>
        <w:t>I / we (*) hereby cancel the contract concluded by me/us (*) for the purchase of the following goods (*) / the provision of the following services (*)</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Ordered on (*) / received on (*)</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Name(s) of consumer(s)</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Address of consumer(s)</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Signature(s) of the consumer(s) [only in the case of communication on paper].</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 xml:space="preserve">date </w:t>
      </w:r>
    </w:p>
    <w:p w:rsidR="00473B6D" w:rsidRPr="00473B6D" w:rsidRDefault="00473B6D" w:rsidP="00473B6D">
      <w:pPr>
        <w:spacing w:after="0"/>
        <w:rPr>
          <w:rFonts w:ascii="Century Gothic" w:hAnsi="Century Gothic"/>
          <w:lang w:val="en-US"/>
        </w:rPr>
      </w:pPr>
    </w:p>
    <w:p w:rsidR="00473B6D" w:rsidRPr="00473B6D" w:rsidRDefault="00473B6D" w:rsidP="00473B6D">
      <w:pPr>
        <w:spacing w:after="0"/>
        <w:rPr>
          <w:rFonts w:ascii="Century Gothic" w:hAnsi="Century Gothic"/>
          <w:lang w:val="en-US"/>
        </w:rPr>
      </w:pPr>
      <w:r w:rsidRPr="00473B6D">
        <w:rPr>
          <w:rFonts w:ascii="Century Gothic" w:hAnsi="Century Gothic"/>
          <w:lang w:val="en-US"/>
        </w:rPr>
        <w:t xml:space="preserve"> </w:t>
      </w:r>
    </w:p>
    <w:p w:rsidR="00473B6D" w:rsidRPr="00473B6D" w:rsidRDefault="00473B6D" w:rsidP="00473B6D">
      <w:pPr>
        <w:spacing w:after="0"/>
        <w:rPr>
          <w:rFonts w:ascii="Century Gothic" w:hAnsi="Century Gothic"/>
          <w:lang w:val="en-US"/>
        </w:rPr>
      </w:pPr>
    </w:p>
    <w:p w:rsidR="00952472" w:rsidRPr="00473B6D" w:rsidRDefault="00473B6D" w:rsidP="00473B6D">
      <w:pPr>
        <w:spacing w:after="0"/>
        <w:rPr>
          <w:rFonts w:ascii="Century Gothic" w:hAnsi="Century Gothic"/>
          <w:lang w:val="en-US"/>
        </w:rPr>
      </w:pPr>
      <w:r w:rsidRPr="00473B6D">
        <w:rPr>
          <w:rFonts w:ascii="Century Gothic" w:hAnsi="Century Gothic"/>
          <w:lang w:val="en-US"/>
        </w:rPr>
        <w:t>(*) Delete as appropriate.</w:t>
      </w:r>
      <w:bookmarkStart w:id="0" w:name="_GoBack"/>
      <w:bookmarkEnd w:id="0"/>
    </w:p>
    <w:sectPr w:rsidR="00952472" w:rsidRPr="00473B6D" w:rsidSect="0012426B">
      <w:headerReference w:type="default" r:id="rId8"/>
      <w:footerReference w:type="default" r:id="rId9"/>
      <w:headerReference w:type="first" r:id="rId10"/>
      <w:pgSz w:w="11906" w:h="16838"/>
      <w:pgMar w:top="1417" w:right="849" w:bottom="1134" w:left="1417" w:header="708" w:footer="4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B6D" w:rsidRDefault="00473B6D" w:rsidP="00C85045">
      <w:pPr>
        <w:spacing w:after="0"/>
      </w:pPr>
      <w:r>
        <w:separator/>
      </w:r>
    </w:p>
  </w:endnote>
  <w:endnote w:type="continuationSeparator" w:id="0">
    <w:p w:rsidR="00473B6D" w:rsidRDefault="00473B6D" w:rsidP="00C85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6D" w:rsidRDefault="00473B6D" w:rsidP="0054684A"/>
  <w:p w:rsidR="00473B6D" w:rsidRPr="0054684A" w:rsidRDefault="00473B6D" w:rsidP="005468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B6D" w:rsidRDefault="00473B6D" w:rsidP="00C85045">
      <w:pPr>
        <w:spacing w:after="0"/>
      </w:pPr>
      <w:r>
        <w:separator/>
      </w:r>
    </w:p>
  </w:footnote>
  <w:footnote w:type="continuationSeparator" w:id="0">
    <w:p w:rsidR="00473B6D" w:rsidRDefault="00473B6D" w:rsidP="00C850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6D" w:rsidRDefault="00473B6D" w:rsidP="00C85045">
    <w:pPr>
      <w:pStyle w:val="Kopfzeile"/>
      <w:jc w:val="center"/>
    </w:pPr>
  </w:p>
  <w:p w:rsidR="00473B6D" w:rsidRDefault="00473B6D"/>
  <w:p w:rsidR="00473B6D" w:rsidRDefault="00473B6D"/>
  <w:p w:rsidR="00473B6D" w:rsidRDefault="00473B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6D" w:rsidRPr="0012426B" w:rsidRDefault="00473B6D" w:rsidP="0012426B">
    <w:pPr>
      <w:pStyle w:val="Kopfzeile"/>
      <w:jc w:val="center"/>
      <w:rPr>
        <w:lang w:val="it-IT"/>
      </w:rPr>
    </w:pPr>
    <w:r>
      <w:rPr>
        <w:noProof/>
        <w:lang w:eastAsia="de-CH"/>
      </w:rPr>
      <w:drawing>
        <wp:inline distT="0" distB="0" distL="0" distR="0" wp14:anchorId="53A22140" wp14:editId="0DE27C54">
          <wp:extent cx="1161290" cy="743714"/>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_Logos_ICAS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290" cy="743714"/>
                  </a:xfrm>
                  <a:prstGeom prst="rect">
                    <a:avLst/>
                  </a:prstGeom>
                </pic:spPr>
              </pic:pic>
            </a:graphicData>
          </a:graphic>
        </wp:inline>
      </w:drawing>
    </w:r>
  </w:p>
  <w:p w:rsidR="00473B6D" w:rsidRDefault="00473B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38"/>
    <w:rsid w:val="000404D8"/>
    <w:rsid w:val="00095E80"/>
    <w:rsid w:val="0012426B"/>
    <w:rsid w:val="00305D22"/>
    <w:rsid w:val="00331A88"/>
    <w:rsid w:val="00385F91"/>
    <w:rsid w:val="00455DDF"/>
    <w:rsid w:val="00473B6D"/>
    <w:rsid w:val="004D1F44"/>
    <w:rsid w:val="004E1408"/>
    <w:rsid w:val="00516CE7"/>
    <w:rsid w:val="0054684A"/>
    <w:rsid w:val="00627023"/>
    <w:rsid w:val="006B01A6"/>
    <w:rsid w:val="008334C5"/>
    <w:rsid w:val="00836FDA"/>
    <w:rsid w:val="008916D4"/>
    <w:rsid w:val="00927138"/>
    <w:rsid w:val="00937205"/>
    <w:rsid w:val="00952472"/>
    <w:rsid w:val="009A6907"/>
    <w:rsid w:val="009F20F5"/>
    <w:rsid w:val="00A31552"/>
    <w:rsid w:val="00A415CE"/>
    <w:rsid w:val="00AB72AC"/>
    <w:rsid w:val="00AC5CAE"/>
    <w:rsid w:val="00B01A3E"/>
    <w:rsid w:val="00B5120A"/>
    <w:rsid w:val="00BB057D"/>
    <w:rsid w:val="00BB6BB3"/>
    <w:rsid w:val="00BC10C7"/>
    <w:rsid w:val="00C85045"/>
    <w:rsid w:val="00D57EC5"/>
    <w:rsid w:val="00D641E7"/>
    <w:rsid w:val="00DB5532"/>
    <w:rsid w:val="00DD49FE"/>
    <w:rsid w:val="00EA2BAB"/>
    <w:rsid w:val="00F056C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A6B86"/>
  <w15:docId w15:val="{A3D578F6-EA35-43C5-B8FF-3A8A2DD5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20F5"/>
    <w:pPr>
      <w:spacing w:after="120" w:line="240" w:lineRule="auto"/>
    </w:pPr>
    <w:rPr>
      <w:rFonts w:ascii="Arial" w:hAnsi="Arial"/>
    </w:rPr>
  </w:style>
  <w:style w:type="paragraph" w:styleId="berschrift1">
    <w:name w:val="heading 1"/>
    <w:aliases w:val="Reports"/>
    <w:basedOn w:val="Standard"/>
    <w:next w:val="Standard"/>
    <w:link w:val="berschrift1Zchn"/>
    <w:uiPriority w:val="9"/>
    <w:qFormat/>
    <w:rsid w:val="00F056CC"/>
    <w:pPr>
      <w:keepNext/>
      <w:keepLines/>
      <w:framePr w:wrap="notBeside" w:vAnchor="text" w:hAnchor="text" w:y="1"/>
      <w:pBdr>
        <w:bottom w:val="single" w:sz="6" w:space="1" w:color="auto"/>
      </w:pBdr>
      <w:spacing w:before="120" w:after="0"/>
      <w:outlineLvl w:val="0"/>
    </w:pPr>
    <w:rPr>
      <w:rFonts w:eastAsiaTheme="majorEastAsia" w:cstheme="majorBidi"/>
      <w:b/>
      <w:bCs/>
      <w:sz w:val="30"/>
      <w:szCs w:val="28"/>
      <w14:textOutline w14:w="9525" w14:cap="rnd" w14:cmpd="sng" w14:algn="ctr">
        <w14:noFill/>
        <w14:prstDash w14:val="solid"/>
        <w14:bevel/>
      </w14:textOutline>
    </w:rPr>
  </w:style>
  <w:style w:type="paragraph" w:styleId="berschrift2">
    <w:name w:val="heading 2"/>
    <w:basedOn w:val="Standard"/>
    <w:next w:val="Standard"/>
    <w:link w:val="berschrift2Zchn"/>
    <w:uiPriority w:val="9"/>
    <w:unhideWhenUsed/>
    <w:qFormat/>
    <w:rsid w:val="00F056CC"/>
    <w:pPr>
      <w:keepNext/>
      <w:keepLines/>
      <w:spacing w:before="200" w:after="0"/>
      <w:outlineLvl w:val="1"/>
    </w:pPr>
    <w:rPr>
      <w:rFonts w:eastAsiaTheme="majorEastAsia" w:cstheme="majorBidi"/>
      <w:b/>
      <w:bCs/>
      <w:sz w:val="32"/>
      <w:szCs w:val="26"/>
    </w:rPr>
  </w:style>
  <w:style w:type="paragraph" w:styleId="berschrift3">
    <w:name w:val="heading 3"/>
    <w:basedOn w:val="Standard"/>
    <w:next w:val="Standard"/>
    <w:link w:val="berschrift3Zchn"/>
    <w:uiPriority w:val="9"/>
    <w:unhideWhenUsed/>
    <w:qFormat/>
    <w:rsid w:val="00F056CC"/>
    <w:pPr>
      <w:keepNext/>
      <w:keepLines/>
      <w:spacing w:before="200" w:after="0"/>
      <w:outlineLvl w:val="2"/>
    </w:pPr>
    <w:rPr>
      <w:rFonts w:eastAsiaTheme="majorEastAsia" w:cstheme="majorBidi"/>
      <w:b/>
      <w:bCs/>
      <w:sz w:val="28"/>
    </w:rPr>
  </w:style>
  <w:style w:type="paragraph" w:styleId="berschrift4">
    <w:name w:val="heading 4"/>
    <w:basedOn w:val="Standard"/>
    <w:next w:val="Standard"/>
    <w:link w:val="berschrift4Zchn"/>
    <w:uiPriority w:val="9"/>
    <w:unhideWhenUsed/>
    <w:qFormat/>
    <w:rsid w:val="00F056CC"/>
    <w:pPr>
      <w:keepNext/>
      <w:keepLines/>
      <w:spacing w:before="200" w:after="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F056CC"/>
    <w:pPr>
      <w:spacing w:after="300"/>
      <w:contextualSpacing/>
      <w:jc w:val="center"/>
    </w:pPr>
    <w:rPr>
      <w:rFonts w:eastAsiaTheme="majorEastAsia" w:cstheme="majorBidi"/>
      <w:b/>
      <w:color w:val="002E67"/>
      <w:spacing w:val="5"/>
      <w:kern w:val="28"/>
      <w:sz w:val="72"/>
      <w:szCs w:val="52"/>
    </w:rPr>
  </w:style>
  <w:style w:type="character" w:customStyle="1" w:styleId="TitelZchn">
    <w:name w:val="Titel Zchn"/>
    <w:basedOn w:val="Absatz-Standardschriftart"/>
    <w:link w:val="Titel"/>
    <w:uiPriority w:val="10"/>
    <w:rsid w:val="00F056CC"/>
    <w:rPr>
      <w:rFonts w:ascii="Arial" w:eastAsiaTheme="majorEastAsia" w:hAnsi="Arial" w:cstheme="majorBidi"/>
      <w:b/>
      <w:color w:val="002E67"/>
      <w:spacing w:val="5"/>
      <w:kern w:val="28"/>
      <w:sz w:val="72"/>
      <w:szCs w:val="52"/>
    </w:rPr>
  </w:style>
  <w:style w:type="character" w:customStyle="1" w:styleId="berschrift1Zchn">
    <w:name w:val="Überschrift 1 Zchn"/>
    <w:aliases w:val="Reports Zchn"/>
    <w:basedOn w:val="Absatz-Standardschriftart"/>
    <w:link w:val="berschrift1"/>
    <w:uiPriority w:val="9"/>
    <w:rsid w:val="00F056CC"/>
    <w:rPr>
      <w:rFonts w:ascii="Arial" w:eastAsiaTheme="majorEastAsia" w:hAnsi="Arial" w:cstheme="majorBidi"/>
      <w:b/>
      <w:bCs/>
      <w:sz w:val="30"/>
      <w:szCs w:val="28"/>
      <w14:textOutline w14:w="9525" w14:cap="rnd" w14:cmpd="sng" w14:algn="ctr">
        <w14:noFill/>
        <w14:prstDash w14:val="solid"/>
        <w14:bevel/>
      </w14:textOutline>
    </w:rPr>
  </w:style>
  <w:style w:type="character" w:customStyle="1" w:styleId="berschrift2Zchn">
    <w:name w:val="Überschrift 2 Zchn"/>
    <w:basedOn w:val="Absatz-Standardschriftart"/>
    <w:link w:val="berschrift2"/>
    <w:uiPriority w:val="9"/>
    <w:rsid w:val="00F056CC"/>
    <w:rPr>
      <w:rFonts w:ascii="Arial" w:eastAsiaTheme="majorEastAsia" w:hAnsi="Arial" w:cstheme="majorBidi"/>
      <w:b/>
      <w:bCs/>
      <w:sz w:val="32"/>
      <w:szCs w:val="26"/>
    </w:rPr>
  </w:style>
  <w:style w:type="character" w:customStyle="1" w:styleId="berschrift3Zchn">
    <w:name w:val="Überschrift 3 Zchn"/>
    <w:basedOn w:val="Absatz-Standardschriftart"/>
    <w:link w:val="berschrift3"/>
    <w:uiPriority w:val="9"/>
    <w:rsid w:val="00F056CC"/>
    <w:rPr>
      <w:rFonts w:ascii="Arial" w:eastAsiaTheme="majorEastAsia" w:hAnsi="Arial" w:cstheme="majorBidi"/>
      <w:b/>
      <w:bCs/>
      <w:sz w:val="28"/>
    </w:rPr>
  </w:style>
  <w:style w:type="character" w:customStyle="1" w:styleId="berschrift4Zchn">
    <w:name w:val="Überschrift 4 Zchn"/>
    <w:basedOn w:val="Absatz-Standardschriftart"/>
    <w:link w:val="berschrift4"/>
    <w:uiPriority w:val="9"/>
    <w:rsid w:val="00F056CC"/>
    <w:rPr>
      <w:rFonts w:ascii="Arial" w:eastAsiaTheme="majorEastAsia" w:hAnsi="Arial" w:cstheme="majorBidi"/>
      <w:b/>
      <w:bCs/>
      <w:iCs/>
    </w:rPr>
  </w:style>
  <w:style w:type="paragraph" w:styleId="Untertitel">
    <w:name w:val="Subtitle"/>
    <w:basedOn w:val="Standard"/>
    <w:next w:val="Standard"/>
    <w:link w:val="UntertitelZchn"/>
    <w:uiPriority w:val="11"/>
    <w:qFormat/>
    <w:rsid w:val="00305D22"/>
    <w:pPr>
      <w:numPr>
        <w:ilvl w:val="1"/>
      </w:numPr>
      <w:jc w:val="center"/>
    </w:pPr>
    <w:rPr>
      <w:rFonts w:eastAsiaTheme="majorEastAsia" w:cstheme="majorBidi"/>
      <w:b/>
      <w:iCs/>
      <w:color w:val="002E67"/>
      <w:spacing w:val="15"/>
      <w:sz w:val="48"/>
      <w:szCs w:val="24"/>
    </w:rPr>
  </w:style>
  <w:style w:type="character" w:customStyle="1" w:styleId="UntertitelZchn">
    <w:name w:val="Untertitel Zchn"/>
    <w:basedOn w:val="Absatz-Standardschriftart"/>
    <w:link w:val="Untertitel"/>
    <w:uiPriority w:val="11"/>
    <w:rsid w:val="00305D22"/>
    <w:rPr>
      <w:rFonts w:ascii="Arial" w:eastAsiaTheme="majorEastAsia" w:hAnsi="Arial" w:cstheme="majorBidi"/>
      <w:b/>
      <w:iCs/>
      <w:color w:val="002E67"/>
      <w:spacing w:val="15"/>
      <w:sz w:val="48"/>
      <w:szCs w:val="24"/>
    </w:rPr>
  </w:style>
  <w:style w:type="character" w:styleId="Hervorhebung">
    <w:name w:val="Emphasis"/>
    <w:aliases w:val="Kursiv"/>
    <w:basedOn w:val="Absatz-Standardschriftart"/>
    <w:uiPriority w:val="20"/>
    <w:qFormat/>
    <w:rsid w:val="00095E80"/>
    <w:rPr>
      <w:rFonts w:ascii="Arial" w:hAnsi="Arial"/>
      <w:i/>
      <w:iCs/>
      <w:sz w:val="22"/>
    </w:rPr>
  </w:style>
  <w:style w:type="paragraph" w:styleId="Listenabsatz">
    <w:name w:val="List Paragraph"/>
    <w:basedOn w:val="Standard"/>
    <w:uiPriority w:val="34"/>
    <w:qFormat/>
    <w:rsid w:val="00095E80"/>
    <w:pPr>
      <w:ind w:left="720"/>
      <w:contextualSpacing/>
    </w:pPr>
  </w:style>
  <w:style w:type="paragraph" w:styleId="Kopfzeile">
    <w:name w:val="header"/>
    <w:basedOn w:val="Standard"/>
    <w:link w:val="KopfzeileZchn"/>
    <w:uiPriority w:val="99"/>
    <w:unhideWhenUsed/>
    <w:rsid w:val="00C85045"/>
    <w:pPr>
      <w:tabs>
        <w:tab w:val="center" w:pos="4536"/>
        <w:tab w:val="right" w:pos="9072"/>
      </w:tabs>
      <w:spacing w:after="0"/>
    </w:pPr>
  </w:style>
  <w:style w:type="character" w:customStyle="1" w:styleId="KopfzeileZchn">
    <w:name w:val="Kopfzeile Zchn"/>
    <w:basedOn w:val="Absatz-Standardschriftart"/>
    <w:link w:val="Kopfzeile"/>
    <w:uiPriority w:val="99"/>
    <w:rsid w:val="00C85045"/>
    <w:rPr>
      <w:rFonts w:ascii="Arial" w:hAnsi="Arial"/>
    </w:rPr>
  </w:style>
  <w:style w:type="paragraph" w:styleId="Fuzeile">
    <w:name w:val="footer"/>
    <w:basedOn w:val="Standard"/>
    <w:link w:val="FuzeileZchn"/>
    <w:uiPriority w:val="99"/>
    <w:unhideWhenUsed/>
    <w:rsid w:val="00C85045"/>
    <w:pPr>
      <w:tabs>
        <w:tab w:val="center" w:pos="4536"/>
        <w:tab w:val="right" w:pos="9072"/>
      </w:tabs>
      <w:spacing w:after="0"/>
    </w:pPr>
  </w:style>
  <w:style w:type="character" w:customStyle="1" w:styleId="FuzeileZchn">
    <w:name w:val="Fußzeile Zchn"/>
    <w:basedOn w:val="Absatz-Standardschriftart"/>
    <w:link w:val="Fuzeile"/>
    <w:uiPriority w:val="99"/>
    <w:rsid w:val="00C85045"/>
    <w:rPr>
      <w:rFonts w:ascii="Arial" w:hAnsi="Arial"/>
    </w:rPr>
  </w:style>
  <w:style w:type="paragraph" w:styleId="Sprechblasentext">
    <w:name w:val="Balloon Text"/>
    <w:basedOn w:val="Standard"/>
    <w:link w:val="SprechblasentextZchn"/>
    <w:uiPriority w:val="99"/>
    <w:semiHidden/>
    <w:unhideWhenUsed/>
    <w:rsid w:val="00C8504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045"/>
    <w:rPr>
      <w:rFonts w:ascii="Tahoma" w:hAnsi="Tahoma" w:cs="Tahoma"/>
      <w:sz w:val="16"/>
      <w:szCs w:val="16"/>
    </w:rPr>
  </w:style>
  <w:style w:type="table" w:styleId="Tabellenraster">
    <w:name w:val="Table Grid"/>
    <w:basedOn w:val="NormaleTabelle"/>
    <w:uiPriority w:val="59"/>
    <w:rsid w:val="00C85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426B"/>
    <w:rPr>
      <w:color w:val="0000FF" w:themeColor="hyperlink"/>
      <w:u w:val="single"/>
    </w:rPr>
  </w:style>
  <w:style w:type="character" w:styleId="Funotenzeichen">
    <w:name w:val="footnote reference"/>
    <w:basedOn w:val="Absatz-Standardschriftart"/>
    <w:uiPriority w:val="99"/>
    <w:semiHidden/>
    <w:unhideWhenUsed/>
    <w:rsid w:val="00DD49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icas-eap.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cas-eap.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rozesse\11_Marketing\3_Corporate%20Identity\Dokument%20Vorlagen\Microsoft%20Office%20Vorlagen\Marketing_CorporateIdentity_Dokument_Leer_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Marketing_CorporateIdentity_Dokument_Leer_V1.dotx</Template>
  <TotalTime>0</TotalTime>
  <Pages>2</Pages>
  <Words>258</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Sibylle  Müller</dc:creator>
  <cp:lastModifiedBy>Sibylle  Müller</cp:lastModifiedBy>
  <cp:revision>3</cp:revision>
  <cp:lastPrinted>2013-03-25T09:23:00Z</cp:lastPrinted>
  <dcterms:created xsi:type="dcterms:W3CDTF">2019-09-03T14:31:00Z</dcterms:created>
  <dcterms:modified xsi:type="dcterms:W3CDTF">2019-09-03T14:53:00Z</dcterms:modified>
</cp:coreProperties>
</file>